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F46E" w14:textId="1D154CFA" w:rsidR="00B8135F" w:rsidRPr="000C7482" w:rsidRDefault="00B8135F" w:rsidP="009B704D">
      <w:pPr>
        <w:rPr>
          <w:rFonts w:ascii="Arial" w:hAnsi="Arial" w:cs="Arial"/>
          <w:sz w:val="22"/>
          <w:szCs w:val="22"/>
        </w:rPr>
      </w:pPr>
      <w:r w:rsidRPr="000C7482">
        <w:rPr>
          <w:rFonts w:ascii="Arial" w:hAnsi="Arial" w:cs="Arial"/>
          <w:sz w:val="22"/>
          <w:szCs w:val="22"/>
        </w:rPr>
        <w:t>Dear Secretary Rollins:</w:t>
      </w:r>
    </w:p>
    <w:p w14:paraId="6BA18C77" w14:textId="551B563B" w:rsidR="00B8135F" w:rsidRPr="000C7482" w:rsidRDefault="00B8135F" w:rsidP="009B704D">
      <w:pPr>
        <w:rPr>
          <w:rFonts w:ascii="Arial" w:hAnsi="Arial" w:cs="Arial"/>
          <w:sz w:val="22"/>
          <w:szCs w:val="22"/>
        </w:rPr>
      </w:pPr>
      <w:r w:rsidRPr="662A90A5">
        <w:rPr>
          <w:rFonts w:ascii="Arial" w:hAnsi="Arial" w:cs="Arial"/>
          <w:sz w:val="22"/>
          <w:szCs w:val="22"/>
        </w:rPr>
        <w:t xml:space="preserve">On behalf of </w:t>
      </w:r>
      <w:r w:rsidR="79008180" w:rsidRPr="662A90A5">
        <w:rPr>
          <w:rFonts w:ascii="Arial" w:hAnsi="Arial" w:cs="Arial"/>
          <w:sz w:val="22"/>
          <w:szCs w:val="22"/>
          <w:highlight w:val="yellow"/>
        </w:rPr>
        <w:t>ORGANIZATION</w:t>
      </w:r>
      <w:r w:rsidRPr="662A90A5">
        <w:rPr>
          <w:rFonts w:ascii="Arial" w:hAnsi="Arial" w:cs="Arial"/>
          <w:sz w:val="22"/>
          <w:szCs w:val="22"/>
          <w:highlight w:val="yellow"/>
        </w:rPr>
        <w:t>,</w:t>
      </w:r>
      <w:r w:rsidRPr="662A90A5">
        <w:rPr>
          <w:rFonts w:ascii="Arial" w:hAnsi="Arial" w:cs="Arial"/>
          <w:sz w:val="22"/>
          <w:szCs w:val="22"/>
        </w:rPr>
        <w:t xml:space="preserve"> </w:t>
      </w:r>
      <w:r w:rsidR="5905E664" w:rsidRPr="662A90A5">
        <w:rPr>
          <w:rFonts w:ascii="Arial" w:hAnsi="Arial" w:cs="Arial"/>
          <w:sz w:val="22"/>
          <w:szCs w:val="22"/>
          <w:highlight w:val="yellow"/>
        </w:rPr>
        <w:t>I/We</w:t>
      </w:r>
      <w:r w:rsidRPr="662A90A5">
        <w:rPr>
          <w:rFonts w:ascii="Arial" w:hAnsi="Arial" w:cs="Arial"/>
          <w:sz w:val="22"/>
          <w:szCs w:val="22"/>
        </w:rPr>
        <w:t xml:space="preserve"> appreciate the opportunity to comment on </w:t>
      </w:r>
      <w:r w:rsidR="36F9C478" w:rsidRPr="662A90A5">
        <w:rPr>
          <w:rFonts w:ascii="Arial" w:hAnsi="Arial" w:cs="Arial"/>
          <w:sz w:val="22"/>
          <w:szCs w:val="22"/>
        </w:rPr>
        <w:t xml:space="preserve">the </w:t>
      </w:r>
      <w:r w:rsidRPr="662A90A5">
        <w:rPr>
          <w:rFonts w:ascii="Arial" w:hAnsi="Arial" w:cs="Arial"/>
          <w:sz w:val="22"/>
          <w:szCs w:val="22"/>
        </w:rPr>
        <w:t xml:space="preserve">United States Department of Agriculture’s </w:t>
      </w:r>
      <w:r w:rsidR="016DBAED" w:rsidRPr="662A90A5">
        <w:rPr>
          <w:rFonts w:ascii="Arial" w:hAnsi="Arial" w:cs="Arial"/>
          <w:sz w:val="22"/>
          <w:szCs w:val="22"/>
        </w:rPr>
        <w:t xml:space="preserve">(USDA) </w:t>
      </w:r>
      <w:r w:rsidRPr="662A90A5">
        <w:rPr>
          <w:rFonts w:ascii="Arial" w:hAnsi="Arial" w:cs="Arial"/>
          <w:sz w:val="22"/>
          <w:szCs w:val="22"/>
        </w:rPr>
        <w:t xml:space="preserve">reorganization plan, as outlined in the </w:t>
      </w:r>
      <w:hyperlink r:id="rId9">
        <w:r w:rsidRPr="662A90A5">
          <w:rPr>
            <w:rStyle w:val="Hyperlink"/>
            <w:rFonts w:ascii="Arial" w:hAnsi="Arial" w:cs="Arial"/>
            <w:sz w:val="22"/>
            <w:szCs w:val="22"/>
          </w:rPr>
          <w:t>memorandum</w:t>
        </w:r>
      </w:hyperlink>
      <w:r w:rsidRPr="662A90A5">
        <w:rPr>
          <w:rFonts w:ascii="Arial" w:hAnsi="Arial" w:cs="Arial"/>
          <w:sz w:val="22"/>
          <w:szCs w:val="22"/>
        </w:rPr>
        <w:t xml:space="preserve"> issued on July 24, 2025.</w:t>
      </w:r>
      <w:r w:rsidR="00EA7654" w:rsidRPr="662A90A5">
        <w:rPr>
          <w:rFonts w:ascii="Arial" w:hAnsi="Arial" w:cs="Arial"/>
          <w:sz w:val="22"/>
          <w:szCs w:val="22"/>
        </w:rPr>
        <w:t xml:space="preserve"> </w:t>
      </w:r>
    </w:p>
    <w:p w14:paraId="4C51D146" w14:textId="0C4BB008" w:rsidR="37266669" w:rsidRDefault="37266669" w:rsidP="6462D6B1">
      <w:pPr>
        <w:rPr>
          <w:rFonts w:ascii="Arial" w:hAnsi="Arial" w:cs="Arial"/>
          <w:sz w:val="22"/>
          <w:szCs w:val="22"/>
          <w:highlight w:val="yellow"/>
        </w:rPr>
      </w:pPr>
      <w:r w:rsidRPr="662A90A5">
        <w:rPr>
          <w:rFonts w:ascii="Arial" w:hAnsi="Arial" w:cs="Arial"/>
          <w:sz w:val="22"/>
          <w:szCs w:val="22"/>
          <w:highlight w:val="yellow"/>
        </w:rPr>
        <w:t>[</w:t>
      </w:r>
      <w:r w:rsidR="3B105CAC" w:rsidRPr="662A90A5">
        <w:rPr>
          <w:rFonts w:ascii="Arial" w:hAnsi="Arial" w:cs="Arial"/>
          <w:sz w:val="22"/>
          <w:szCs w:val="22"/>
          <w:highlight w:val="yellow"/>
        </w:rPr>
        <w:t xml:space="preserve">Share </w:t>
      </w:r>
      <w:r w:rsidR="73BBB6E5" w:rsidRPr="662A90A5">
        <w:rPr>
          <w:rFonts w:ascii="Arial" w:hAnsi="Arial" w:cs="Arial"/>
          <w:sz w:val="22"/>
          <w:szCs w:val="22"/>
          <w:highlight w:val="yellow"/>
        </w:rPr>
        <w:t>i</w:t>
      </w:r>
      <w:r w:rsidRPr="662A90A5">
        <w:rPr>
          <w:rFonts w:ascii="Arial" w:hAnsi="Arial" w:cs="Arial"/>
          <w:sz w:val="22"/>
          <w:szCs w:val="22"/>
          <w:highlight w:val="yellow"/>
        </w:rPr>
        <w:t>nformation about you/your organization and the role you play in advancing access to the federal nutrition programs]</w:t>
      </w:r>
    </w:p>
    <w:p w14:paraId="19BA3C02" w14:textId="739F3DAF" w:rsidR="00B8135F" w:rsidRDefault="00B8135F" w:rsidP="6462D6B1">
      <w:pPr>
        <w:rPr>
          <w:rFonts w:ascii="Arial" w:hAnsi="Arial" w:cs="Arial"/>
          <w:b/>
          <w:bCs/>
          <w:sz w:val="22"/>
          <w:szCs w:val="22"/>
        </w:rPr>
      </w:pPr>
      <w:r w:rsidRPr="662A90A5">
        <w:rPr>
          <w:rFonts w:ascii="Arial" w:hAnsi="Arial" w:cs="Arial"/>
          <w:b/>
          <w:bCs/>
          <w:sz w:val="22"/>
          <w:szCs w:val="22"/>
        </w:rPr>
        <w:t xml:space="preserve">We </w:t>
      </w:r>
      <w:r w:rsidR="003B45CE" w:rsidRPr="662A90A5">
        <w:rPr>
          <w:rFonts w:ascii="Arial" w:hAnsi="Arial" w:cs="Arial"/>
          <w:b/>
          <w:bCs/>
          <w:sz w:val="22"/>
          <w:szCs w:val="22"/>
        </w:rPr>
        <w:t>are deeply concerned</w:t>
      </w:r>
      <w:r w:rsidRPr="662A90A5">
        <w:rPr>
          <w:rFonts w:ascii="Arial" w:hAnsi="Arial" w:cs="Arial"/>
          <w:b/>
          <w:bCs/>
          <w:sz w:val="22"/>
          <w:szCs w:val="22"/>
        </w:rPr>
        <w:t xml:space="preserve"> that this </w:t>
      </w:r>
      <w:r w:rsidR="00EF360D" w:rsidRPr="662A90A5">
        <w:rPr>
          <w:rFonts w:ascii="Arial" w:hAnsi="Arial" w:cs="Arial"/>
          <w:b/>
          <w:bCs/>
          <w:sz w:val="22"/>
          <w:szCs w:val="22"/>
        </w:rPr>
        <w:t xml:space="preserve">proposed </w:t>
      </w:r>
      <w:r w:rsidRPr="662A90A5">
        <w:rPr>
          <w:rFonts w:ascii="Arial" w:hAnsi="Arial" w:cs="Arial"/>
          <w:b/>
          <w:bCs/>
          <w:sz w:val="22"/>
          <w:szCs w:val="22"/>
        </w:rPr>
        <w:t>reorganization</w:t>
      </w:r>
      <w:r w:rsidR="7DA44B10" w:rsidRPr="662A90A5">
        <w:rPr>
          <w:rFonts w:ascii="Arial" w:hAnsi="Arial" w:cs="Arial"/>
          <w:b/>
          <w:bCs/>
          <w:sz w:val="22"/>
          <w:szCs w:val="22"/>
        </w:rPr>
        <w:t xml:space="preserve"> will </w:t>
      </w:r>
      <w:r w:rsidR="553C3DFD" w:rsidRPr="662A90A5">
        <w:rPr>
          <w:rFonts w:ascii="Arial" w:hAnsi="Arial" w:cs="Arial"/>
          <w:b/>
          <w:bCs/>
          <w:sz w:val="22"/>
          <w:szCs w:val="22"/>
        </w:rPr>
        <w:t>dismant</w:t>
      </w:r>
      <w:r w:rsidR="5D9A5657" w:rsidRPr="662A90A5">
        <w:rPr>
          <w:rFonts w:ascii="Arial" w:hAnsi="Arial" w:cs="Arial"/>
          <w:b/>
          <w:bCs/>
          <w:sz w:val="22"/>
          <w:szCs w:val="22"/>
        </w:rPr>
        <w:t>l</w:t>
      </w:r>
      <w:r w:rsidR="23FD61E6" w:rsidRPr="662A90A5">
        <w:rPr>
          <w:rFonts w:ascii="Arial" w:hAnsi="Arial" w:cs="Arial"/>
          <w:b/>
          <w:bCs/>
          <w:sz w:val="22"/>
          <w:szCs w:val="22"/>
        </w:rPr>
        <w:t>e</w:t>
      </w:r>
      <w:r w:rsidR="553C3DFD" w:rsidRPr="662A90A5">
        <w:rPr>
          <w:rFonts w:ascii="Arial" w:hAnsi="Arial" w:cs="Arial"/>
          <w:b/>
          <w:bCs/>
          <w:sz w:val="22"/>
          <w:szCs w:val="22"/>
        </w:rPr>
        <w:t xml:space="preserve"> a department with critical responsibilities</w:t>
      </w:r>
      <w:r w:rsidR="7CD38EB1" w:rsidRPr="662A90A5">
        <w:rPr>
          <w:rFonts w:ascii="Arial" w:hAnsi="Arial" w:cs="Arial"/>
          <w:b/>
          <w:bCs/>
          <w:sz w:val="22"/>
          <w:szCs w:val="22"/>
        </w:rPr>
        <w:t xml:space="preserve">, </w:t>
      </w:r>
      <w:r w:rsidR="008F6377" w:rsidRPr="662A90A5">
        <w:rPr>
          <w:rFonts w:ascii="Arial" w:hAnsi="Arial" w:cs="Arial"/>
          <w:b/>
          <w:bCs/>
          <w:sz w:val="22"/>
          <w:szCs w:val="22"/>
        </w:rPr>
        <w:t xml:space="preserve">resulting in real consequences for </w:t>
      </w:r>
      <w:r w:rsidR="6178CC47" w:rsidRPr="662A90A5">
        <w:rPr>
          <w:rFonts w:ascii="Arial" w:hAnsi="Arial" w:cs="Arial"/>
          <w:b/>
          <w:bCs/>
          <w:sz w:val="22"/>
          <w:szCs w:val="22"/>
        </w:rPr>
        <w:t>t</w:t>
      </w:r>
      <w:r w:rsidR="00257E0A" w:rsidRPr="662A90A5">
        <w:rPr>
          <w:rFonts w:ascii="Arial" w:hAnsi="Arial" w:cs="Arial"/>
          <w:b/>
          <w:bCs/>
          <w:sz w:val="22"/>
          <w:szCs w:val="22"/>
        </w:rPr>
        <w:t xml:space="preserve">he </w:t>
      </w:r>
      <w:r w:rsidR="74CFB512" w:rsidRPr="662A90A5">
        <w:rPr>
          <w:rFonts w:ascii="Arial" w:hAnsi="Arial" w:cs="Arial"/>
          <w:b/>
          <w:bCs/>
          <w:sz w:val="22"/>
          <w:szCs w:val="22"/>
        </w:rPr>
        <w:t xml:space="preserve">millions of </w:t>
      </w:r>
      <w:r w:rsidR="1D6724DC" w:rsidRPr="662A90A5">
        <w:rPr>
          <w:rFonts w:ascii="Arial" w:hAnsi="Arial" w:cs="Arial"/>
          <w:b/>
          <w:bCs/>
          <w:sz w:val="22"/>
          <w:szCs w:val="22"/>
        </w:rPr>
        <w:t>children, parents, older adults, veterans, people with disabilities</w:t>
      </w:r>
      <w:r w:rsidR="53B82114" w:rsidRPr="662A90A5">
        <w:rPr>
          <w:rFonts w:ascii="Arial" w:hAnsi="Arial" w:cs="Arial"/>
          <w:b/>
          <w:bCs/>
          <w:sz w:val="22"/>
          <w:szCs w:val="22"/>
        </w:rPr>
        <w:t>,</w:t>
      </w:r>
      <w:r w:rsidR="1D6724DC" w:rsidRPr="662A90A5">
        <w:rPr>
          <w:rFonts w:ascii="Arial" w:hAnsi="Arial" w:cs="Arial"/>
          <w:b/>
          <w:bCs/>
          <w:sz w:val="22"/>
          <w:szCs w:val="22"/>
        </w:rPr>
        <w:t xml:space="preserve"> and all </w:t>
      </w:r>
      <w:r w:rsidR="01BA782A" w:rsidRPr="662A90A5">
        <w:rPr>
          <w:rFonts w:ascii="Arial" w:hAnsi="Arial" w:cs="Arial"/>
          <w:b/>
          <w:bCs/>
          <w:sz w:val="22"/>
          <w:szCs w:val="22"/>
        </w:rPr>
        <w:t xml:space="preserve">those </w:t>
      </w:r>
      <w:r w:rsidR="008F6377" w:rsidRPr="662A90A5">
        <w:rPr>
          <w:rFonts w:ascii="Arial" w:hAnsi="Arial" w:cs="Arial"/>
          <w:b/>
          <w:bCs/>
          <w:sz w:val="22"/>
          <w:szCs w:val="22"/>
        </w:rPr>
        <w:t xml:space="preserve">who depend on these </w:t>
      </w:r>
      <w:r w:rsidR="18E0489C" w:rsidRPr="662A90A5">
        <w:rPr>
          <w:rFonts w:ascii="Arial" w:hAnsi="Arial" w:cs="Arial"/>
          <w:b/>
          <w:bCs/>
          <w:sz w:val="22"/>
          <w:szCs w:val="22"/>
        </w:rPr>
        <w:t>nutrition programs to be</w:t>
      </w:r>
      <w:r w:rsidR="4C804774" w:rsidRPr="662A90A5">
        <w:rPr>
          <w:rFonts w:ascii="Arial" w:hAnsi="Arial" w:cs="Arial"/>
          <w:b/>
          <w:bCs/>
          <w:sz w:val="22"/>
          <w:szCs w:val="22"/>
        </w:rPr>
        <w:t xml:space="preserve"> food secure</w:t>
      </w:r>
      <w:r w:rsidR="52D3D4EA" w:rsidRPr="662A90A5">
        <w:rPr>
          <w:rFonts w:ascii="Arial" w:hAnsi="Arial" w:cs="Arial"/>
          <w:b/>
          <w:bCs/>
          <w:sz w:val="22"/>
          <w:szCs w:val="22"/>
        </w:rPr>
        <w:t>.</w:t>
      </w:r>
    </w:p>
    <w:p w14:paraId="2F1C2F2D" w14:textId="745801A4" w:rsidR="00652E96" w:rsidRPr="000C7482" w:rsidRDefault="00652E96" w:rsidP="009B704D">
      <w:pPr>
        <w:rPr>
          <w:rFonts w:ascii="Arial" w:hAnsi="Arial" w:cs="Arial"/>
          <w:sz w:val="22"/>
          <w:szCs w:val="22"/>
        </w:rPr>
      </w:pPr>
      <w:r w:rsidRPr="662A90A5">
        <w:rPr>
          <w:rFonts w:ascii="Arial" w:hAnsi="Arial" w:cs="Arial"/>
          <w:sz w:val="22"/>
          <w:szCs w:val="22"/>
        </w:rPr>
        <w:t xml:space="preserve">Relocating thousands of federal employees </w:t>
      </w:r>
      <w:r w:rsidR="00A45FA7" w:rsidRPr="662A90A5">
        <w:rPr>
          <w:rFonts w:ascii="Arial" w:hAnsi="Arial" w:cs="Arial"/>
          <w:sz w:val="22"/>
          <w:szCs w:val="22"/>
        </w:rPr>
        <w:t xml:space="preserve">from the </w:t>
      </w:r>
      <w:r w:rsidR="1ACB0818" w:rsidRPr="662A90A5">
        <w:rPr>
          <w:rFonts w:ascii="Arial" w:hAnsi="Arial" w:cs="Arial"/>
          <w:sz w:val="22"/>
          <w:szCs w:val="22"/>
        </w:rPr>
        <w:t xml:space="preserve">Washington, </w:t>
      </w:r>
      <w:r w:rsidR="00A45FA7" w:rsidRPr="662A90A5">
        <w:rPr>
          <w:rFonts w:ascii="Arial" w:hAnsi="Arial" w:cs="Arial"/>
          <w:sz w:val="22"/>
          <w:szCs w:val="22"/>
        </w:rPr>
        <w:t>D</w:t>
      </w:r>
      <w:r w:rsidR="25EBD939" w:rsidRPr="662A90A5">
        <w:rPr>
          <w:rFonts w:ascii="Arial" w:hAnsi="Arial" w:cs="Arial"/>
          <w:sz w:val="22"/>
          <w:szCs w:val="22"/>
        </w:rPr>
        <w:t>.</w:t>
      </w:r>
      <w:r w:rsidR="00A45FA7" w:rsidRPr="662A90A5">
        <w:rPr>
          <w:rFonts w:ascii="Arial" w:hAnsi="Arial" w:cs="Arial"/>
          <w:sz w:val="22"/>
          <w:szCs w:val="22"/>
        </w:rPr>
        <w:t>C</w:t>
      </w:r>
      <w:r w:rsidR="66F74F48" w:rsidRPr="662A90A5">
        <w:rPr>
          <w:rFonts w:ascii="Arial" w:hAnsi="Arial" w:cs="Arial"/>
          <w:sz w:val="22"/>
          <w:szCs w:val="22"/>
        </w:rPr>
        <w:t>.,</w:t>
      </w:r>
      <w:r w:rsidR="00A45FA7" w:rsidRPr="662A90A5">
        <w:rPr>
          <w:rFonts w:ascii="Arial" w:hAnsi="Arial" w:cs="Arial"/>
          <w:sz w:val="22"/>
          <w:szCs w:val="22"/>
        </w:rPr>
        <w:t xml:space="preserve"> area </w:t>
      </w:r>
      <w:r w:rsidRPr="662A90A5">
        <w:rPr>
          <w:rFonts w:ascii="Arial" w:hAnsi="Arial" w:cs="Arial"/>
          <w:sz w:val="22"/>
          <w:szCs w:val="22"/>
        </w:rPr>
        <w:t>and consolidating the regional offices will result in a</w:t>
      </w:r>
      <w:r w:rsidR="00413B11" w:rsidRPr="662A90A5">
        <w:rPr>
          <w:rFonts w:ascii="Arial" w:hAnsi="Arial" w:cs="Arial"/>
          <w:sz w:val="22"/>
          <w:szCs w:val="22"/>
        </w:rPr>
        <w:t xml:space="preserve">n outsized </w:t>
      </w:r>
      <w:r w:rsidRPr="662A90A5">
        <w:rPr>
          <w:rFonts w:ascii="Arial" w:hAnsi="Arial" w:cs="Arial"/>
          <w:sz w:val="22"/>
          <w:szCs w:val="22"/>
        </w:rPr>
        <w:t>loss of expertise and capacity</w:t>
      </w:r>
      <w:r w:rsidR="00413B11" w:rsidRPr="662A90A5">
        <w:rPr>
          <w:rFonts w:ascii="Arial" w:hAnsi="Arial" w:cs="Arial"/>
          <w:sz w:val="22"/>
          <w:szCs w:val="22"/>
        </w:rPr>
        <w:t xml:space="preserve">. </w:t>
      </w:r>
      <w:r w:rsidR="00A2583E" w:rsidRPr="662A90A5">
        <w:rPr>
          <w:rFonts w:ascii="Arial" w:hAnsi="Arial" w:cs="Arial"/>
          <w:b/>
          <w:bCs/>
          <w:sz w:val="22"/>
          <w:szCs w:val="22"/>
        </w:rPr>
        <w:t xml:space="preserve">Delays in critical services </w:t>
      </w:r>
      <w:r w:rsidR="00031339" w:rsidRPr="662A90A5">
        <w:rPr>
          <w:rFonts w:ascii="Arial" w:hAnsi="Arial" w:cs="Arial"/>
          <w:b/>
          <w:bCs/>
          <w:sz w:val="22"/>
          <w:szCs w:val="22"/>
        </w:rPr>
        <w:t xml:space="preserve">and gaps in oversight </w:t>
      </w:r>
      <w:r w:rsidR="00A2583E" w:rsidRPr="662A90A5">
        <w:rPr>
          <w:rFonts w:ascii="Arial" w:hAnsi="Arial" w:cs="Arial"/>
          <w:b/>
          <w:bCs/>
          <w:sz w:val="22"/>
          <w:szCs w:val="22"/>
        </w:rPr>
        <w:t>are</w:t>
      </w:r>
      <w:r w:rsidR="00844885" w:rsidRPr="662A90A5">
        <w:rPr>
          <w:rFonts w:ascii="Arial" w:hAnsi="Arial" w:cs="Arial"/>
          <w:b/>
          <w:bCs/>
          <w:sz w:val="22"/>
          <w:szCs w:val="22"/>
        </w:rPr>
        <w:t xml:space="preserve"> more</w:t>
      </w:r>
      <w:r w:rsidR="00A2583E" w:rsidRPr="662A90A5">
        <w:rPr>
          <w:rFonts w:ascii="Arial" w:hAnsi="Arial" w:cs="Arial"/>
          <w:b/>
          <w:bCs/>
          <w:sz w:val="22"/>
          <w:szCs w:val="22"/>
        </w:rPr>
        <w:t xml:space="preserve"> likely</w:t>
      </w:r>
      <w:r w:rsidR="00031339" w:rsidRPr="662A90A5">
        <w:rPr>
          <w:rFonts w:ascii="Arial" w:hAnsi="Arial" w:cs="Arial"/>
          <w:b/>
          <w:bCs/>
          <w:sz w:val="22"/>
          <w:szCs w:val="22"/>
        </w:rPr>
        <w:t xml:space="preserve"> when </w:t>
      </w:r>
      <w:r w:rsidR="00AF7066" w:rsidRPr="662A90A5">
        <w:rPr>
          <w:rFonts w:ascii="Arial" w:hAnsi="Arial" w:cs="Arial"/>
          <w:b/>
          <w:bCs/>
          <w:sz w:val="22"/>
          <w:szCs w:val="22"/>
        </w:rPr>
        <w:t xml:space="preserve">experienced staff choose to resign </w:t>
      </w:r>
      <w:r w:rsidR="003D2016" w:rsidRPr="662A90A5">
        <w:rPr>
          <w:rFonts w:ascii="Arial" w:hAnsi="Arial" w:cs="Arial"/>
          <w:b/>
          <w:bCs/>
          <w:sz w:val="22"/>
          <w:szCs w:val="22"/>
        </w:rPr>
        <w:t>rather than</w:t>
      </w:r>
      <w:r w:rsidR="00AF7066" w:rsidRPr="662A90A5">
        <w:rPr>
          <w:rFonts w:ascii="Arial" w:hAnsi="Arial" w:cs="Arial"/>
          <w:b/>
          <w:bCs/>
          <w:sz w:val="22"/>
          <w:szCs w:val="22"/>
        </w:rPr>
        <w:t xml:space="preserve"> move</w:t>
      </w:r>
      <w:r w:rsidR="00844885" w:rsidRPr="662A90A5">
        <w:rPr>
          <w:rFonts w:ascii="Arial" w:hAnsi="Arial" w:cs="Arial"/>
          <w:b/>
          <w:bCs/>
          <w:sz w:val="22"/>
          <w:szCs w:val="22"/>
        </w:rPr>
        <w:t>,</w:t>
      </w:r>
      <w:r w:rsidR="00413B11" w:rsidRPr="662A90A5">
        <w:rPr>
          <w:rFonts w:ascii="Arial" w:hAnsi="Arial" w:cs="Arial"/>
          <w:b/>
          <w:bCs/>
          <w:sz w:val="22"/>
          <w:szCs w:val="22"/>
        </w:rPr>
        <w:t xml:space="preserve"> and when critical offices needed for technical support</w:t>
      </w:r>
      <w:r w:rsidR="00946026" w:rsidRPr="662A90A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13B11" w:rsidRPr="662A90A5">
        <w:rPr>
          <w:rFonts w:ascii="Arial" w:hAnsi="Arial" w:cs="Arial"/>
          <w:b/>
          <w:bCs/>
          <w:sz w:val="22"/>
          <w:szCs w:val="22"/>
        </w:rPr>
        <w:t>are dismantled</w:t>
      </w:r>
      <w:proofErr w:type="gramEnd"/>
      <w:r w:rsidR="003248D7" w:rsidRPr="662A90A5">
        <w:rPr>
          <w:rFonts w:ascii="Arial" w:hAnsi="Arial" w:cs="Arial"/>
          <w:b/>
          <w:bCs/>
          <w:sz w:val="22"/>
          <w:szCs w:val="22"/>
        </w:rPr>
        <w:t>.</w:t>
      </w:r>
      <w:r w:rsidR="00A2583E" w:rsidRPr="662A90A5">
        <w:rPr>
          <w:rFonts w:ascii="Arial" w:hAnsi="Arial" w:cs="Arial"/>
          <w:sz w:val="22"/>
          <w:szCs w:val="22"/>
        </w:rPr>
        <w:t xml:space="preserve"> </w:t>
      </w:r>
    </w:p>
    <w:p w14:paraId="2F0E7822" w14:textId="5AE34E9F" w:rsidR="6EFD81D6" w:rsidRDefault="6EFD81D6" w:rsidP="6462D6B1">
      <w:pPr>
        <w:rPr>
          <w:rFonts w:ascii="Arial" w:hAnsi="Arial" w:cs="Arial"/>
          <w:sz w:val="22"/>
          <w:szCs w:val="22"/>
          <w:highlight w:val="yellow"/>
        </w:rPr>
      </w:pPr>
      <w:r w:rsidRPr="6462D6B1">
        <w:rPr>
          <w:rFonts w:ascii="Arial" w:hAnsi="Arial" w:cs="Arial"/>
          <w:sz w:val="22"/>
          <w:szCs w:val="22"/>
          <w:highlight w:val="yellow"/>
        </w:rPr>
        <w:t>[Share information on food insecurity and hunger in your community and how the federal nutrition programs administered by USDA play a role in combatting this.]</w:t>
      </w:r>
    </w:p>
    <w:p w14:paraId="321BBFE7" w14:textId="7ECFBB60" w:rsidR="008F6377" w:rsidRPr="000C7482" w:rsidRDefault="00501BFF" w:rsidP="009B704D">
      <w:pPr>
        <w:rPr>
          <w:rFonts w:ascii="Arial" w:hAnsi="Arial" w:cs="Arial"/>
          <w:sz w:val="22"/>
          <w:szCs w:val="22"/>
        </w:rPr>
      </w:pPr>
      <w:r w:rsidRPr="662A90A5">
        <w:rPr>
          <w:rFonts w:ascii="Arial" w:hAnsi="Arial" w:cs="Arial"/>
          <w:b/>
          <w:bCs/>
          <w:sz w:val="22"/>
          <w:szCs w:val="22"/>
        </w:rPr>
        <w:t>Additionally, r</w:t>
      </w:r>
      <w:r w:rsidR="00EF360D" w:rsidRPr="662A90A5">
        <w:rPr>
          <w:rFonts w:ascii="Arial" w:hAnsi="Arial" w:cs="Arial"/>
          <w:b/>
          <w:bCs/>
          <w:sz w:val="22"/>
          <w:szCs w:val="22"/>
        </w:rPr>
        <w:t xml:space="preserve">educing the number of regional offices from seven to five will </w:t>
      </w:r>
      <w:r w:rsidR="00946026" w:rsidRPr="662A90A5">
        <w:rPr>
          <w:rFonts w:ascii="Arial" w:hAnsi="Arial" w:cs="Arial"/>
          <w:b/>
          <w:bCs/>
          <w:sz w:val="22"/>
          <w:szCs w:val="22"/>
        </w:rPr>
        <w:t xml:space="preserve">further </w:t>
      </w:r>
      <w:r w:rsidR="00305941" w:rsidRPr="662A90A5">
        <w:rPr>
          <w:rFonts w:ascii="Arial" w:hAnsi="Arial" w:cs="Arial"/>
          <w:b/>
          <w:bCs/>
          <w:sz w:val="22"/>
          <w:szCs w:val="22"/>
        </w:rPr>
        <w:t xml:space="preserve">increase disruptions </w:t>
      </w:r>
      <w:r w:rsidR="00546527" w:rsidRPr="662A90A5">
        <w:rPr>
          <w:rFonts w:ascii="Arial" w:hAnsi="Arial" w:cs="Arial"/>
          <w:b/>
          <w:bCs/>
          <w:sz w:val="22"/>
          <w:szCs w:val="22"/>
        </w:rPr>
        <w:t xml:space="preserve">to </w:t>
      </w:r>
      <w:r w:rsidR="00305941" w:rsidRPr="662A90A5">
        <w:rPr>
          <w:rFonts w:ascii="Arial" w:hAnsi="Arial" w:cs="Arial"/>
          <w:b/>
          <w:bCs/>
          <w:sz w:val="22"/>
          <w:szCs w:val="22"/>
        </w:rPr>
        <w:t>services</w:t>
      </w:r>
      <w:r w:rsidR="00EF360D" w:rsidRPr="662A90A5">
        <w:rPr>
          <w:rFonts w:ascii="Arial" w:hAnsi="Arial" w:cs="Arial"/>
          <w:sz w:val="22"/>
          <w:szCs w:val="22"/>
        </w:rPr>
        <w:t xml:space="preserve">. These regional offices </w:t>
      </w:r>
      <w:r w:rsidR="00BC1754" w:rsidRPr="662A90A5">
        <w:rPr>
          <w:rFonts w:ascii="Arial" w:hAnsi="Arial" w:cs="Arial"/>
          <w:sz w:val="22"/>
          <w:szCs w:val="22"/>
        </w:rPr>
        <w:t xml:space="preserve">often </w:t>
      </w:r>
      <w:r w:rsidR="00EF360D" w:rsidRPr="662A90A5">
        <w:rPr>
          <w:rFonts w:ascii="Arial" w:hAnsi="Arial" w:cs="Arial"/>
          <w:sz w:val="22"/>
          <w:szCs w:val="22"/>
        </w:rPr>
        <w:t xml:space="preserve">provide the first line of </w:t>
      </w:r>
      <w:r w:rsidR="008F6377" w:rsidRPr="662A90A5">
        <w:rPr>
          <w:rFonts w:ascii="Arial" w:hAnsi="Arial" w:cs="Arial"/>
          <w:sz w:val="22"/>
          <w:szCs w:val="22"/>
        </w:rPr>
        <w:t>support</w:t>
      </w:r>
      <w:r w:rsidR="003D2016" w:rsidRPr="662A90A5">
        <w:rPr>
          <w:rFonts w:ascii="Arial" w:hAnsi="Arial" w:cs="Arial"/>
          <w:sz w:val="22"/>
          <w:szCs w:val="22"/>
        </w:rPr>
        <w:t xml:space="preserve"> for </w:t>
      </w:r>
      <w:r w:rsidR="6E440B76" w:rsidRPr="662A90A5">
        <w:rPr>
          <w:rFonts w:ascii="Arial" w:hAnsi="Arial" w:cs="Arial"/>
          <w:sz w:val="22"/>
          <w:szCs w:val="22"/>
        </w:rPr>
        <w:t>state</w:t>
      </w:r>
      <w:r w:rsidR="5E8874C7" w:rsidRPr="662A90A5">
        <w:rPr>
          <w:rFonts w:ascii="Arial" w:hAnsi="Arial" w:cs="Arial"/>
          <w:sz w:val="22"/>
          <w:szCs w:val="22"/>
        </w:rPr>
        <w:t xml:space="preserve"> and tribal</w:t>
      </w:r>
      <w:r w:rsidR="6E440B76" w:rsidRPr="662A90A5">
        <w:rPr>
          <w:rFonts w:ascii="Arial" w:hAnsi="Arial" w:cs="Arial"/>
          <w:sz w:val="22"/>
          <w:szCs w:val="22"/>
        </w:rPr>
        <w:t xml:space="preserve"> </w:t>
      </w:r>
      <w:r w:rsidR="003D2016" w:rsidRPr="662A90A5">
        <w:rPr>
          <w:rFonts w:ascii="Arial" w:hAnsi="Arial" w:cs="Arial"/>
          <w:sz w:val="22"/>
          <w:szCs w:val="22"/>
        </w:rPr>
        <w:t>agencies</w:t>
      </w:r>
      <w:r w:rsidR="28B3543F" w:rsidRPr="662A90A5">
        <w:rPr>
          <w:rFonts w:ascii="Arial" w:hAnsi="Arial" w:cs="Arial"/>
          <w:sz w:val="22"/>
          <w:szCs w:val="22"/>
        </w:rPr>
        <w:t xml:space="preserve"> administering the federal nutrition programs</w:t>
      </w:r>
      <w:r w:rsidR="00741E62" w:rsidRPr="662A90A5">
        <w:rPr>
          <w:rFonts w:ascii="Arial" w:hAnsi="Arial" w:cs="Arial"/>
          <w:sz w:val="22"/>
          <w:szCs w:val="22"/>
        </w:rPr>
        <w:t>,</w:t>
      </w:r>
      <w:r w:rsidR="008F6377" w:rsidRPr="662A90A5">
        <w:rPr>
          <w:rFonts w:ascii="Arial" w:hAnsi="Arial" w:cs="Arial"/>
          <w:sz w:val="22"/>
          <w:szCs w:val="22"/>
        </w:rPr>
        <w:t xml:space="preserve"> </w:t>
      </w:r>
      <w:r w:rsidR="3C511334" w:rsidRPr="662A90A5">
        <w:rPr>
          <w:rFonts w:ascii="Arial" w:hAnsi="Arial" w:cs="Arial"/>
          <w:sz w:val="22"/>
          <w:szCs w:val="22"/>
        </w:rPr>
        <w:t xml:space="preserve">especially those that are </w:t>
      </w:r>
      <w:r w:rsidR="00652E96" w:rsidRPr="662A90A5">
        <w:rPr>
          <w:rFonts w:ascii="Arial" w:hAnsi="Arial" w:cs="Arial"/>
          <w:sz w:val="22"/>
          <w:szCs w:val="22"/>
        </w:rPr>
        <w:t>under</w:t>
      </w:r>
      <w:r w:rsidR="00844885" w:rsidRPr="662A90A5">
        <w:rPr>
          <w:rFonts w:ascii="Arial" w:hAnsi="Arial" w:cs="Arial"/>
          <w:sz w:val="22"/>
          <w:szCs w:val="22"/>
        </w:rPr>
        <w:t>-</w:t>
      </w:r>
      <w:r w:rsidR="00652E96" w:rsidRPr="662A90A5">
        <w:rPr>
          <w:rFonts w:ascii="Arial" w:hAnsi="Arial" w:cs="Arial"/>
          <w:sz w:val="22"/>
          <w:szCs w:val="22"/>
        </w:rPr>
        <w:t>resourced</w:t>
      </w:r>
      <w:r w:rsidR="008F6377" w:rsidRPr="662A90A5">
        <w:rPr>
          <w:rFonts w:ascii="Arial" w:hAnsi="Arial" w:cs="Arial"/>
          <w:sz w:val="22"/>
          <w:szCs w:val="22"/>
        </w:rPr>
        <w:t xml:space="preserve"> </w:t>
      </w:r>
      <w:r w:rsidR="4F335AE8" w:rsidRPr="662A90A5">
        <w:rPr>
          <w:rFonts w:ascii="Arial" w:hAnsi="Arial" w:cs="Arial"/>
          <w:sz w:val="22"/>
          <w:szCs w:val="22"/>
        </w:rPr>
        <w:t xml:space="preserve">and </w:t>
      </w:r>
      <w:r w:rsidR="008F6377" w:rsidRPr="662A90A5">
        <w:rPr>
          <w:rFonts w:ascii="Arial" w:hAnsi="Arial" w:cs="Arial"/>
          <w:sz w:val="22"/>
          <w:szCs w:val="22"/>
        </w:rPr>
        <w:t xml:space="preserve">rely heavily on </w:t>
      </w:r>
      <w:r w:rsidR="00BC1754" w:rsidRPr="662A90A5">
        <w:rPr>
          <w:rFonts w:ascii="Arial" w:hAnsi="Arial" w:cs="Arial"/>
          <w:sz w:val="22"/>
          <w:szCs w:val="22"/>
        </w:rPr>
        <w:t>the</w:t>
      </w:r>
      <w:r w:rsidR="00785BEE" w:rsidRPr="662A90A5">
        <w:rPr>
          <w:rFonts w:ascii="Arial" w:hAnsi="Arial" w:cs="Arial"/>
          <w:sz w:val="22"/>
          <w:szCs w:val="22"/>
        </w:rPr>
        <w:t xml:space="preserve"> </w:t>
      </w:r>
      <w:r w:rsidR="008F6377" w:rsidRPr="662A90A5">
        <w:rPr>
          <w:rFonts w:ascii="Arial" w:hAnsi="Arial" w:cs="Arial"/>
          <w:sz w:val="22"/>
          <w:szCs w:val="22"/>
        </w:rPr>
        <w:t xml:space="preserve">support for </w:t>
      </w:r>
      <w:r w:rsidR="00785BEE" w:rsidRPr="662A90A5">
        <w:rPr>
          <w:rFonts w:ascii="Arial" w:hAnsi="Arial" w:cs="Arial"/>
          <w:sz w:val="22"/>
          <w:szCs w:val="22"/>
        </w:rPr>
        <w:t xml:space="preserve">compliance and </w:t>
      </w:r>
      <w:r w:rsidR="008F6377" w:rsidRPr="662A90A5">
        <w:rPr>
          <w:rFonts w:ascii="Arial" w:hAnsi="Arial" w:cs="Arial"/>
          <w:sz w:val="22"/>
          <w:szCs w:val="22"/>
        </w:rPr>
        <w:t>technical assistance.</w:t>
      </w:r>
      <w:r w:rsidR="00652E96" w:rsidRPr="662A90A5">
        <w:rPr>
          <w:rFonts w:ascii="Arial" w:hAnsi="Arial" w:cs="Arial"/>
          <w:sz w:val="22"/>
          <w:szCs w:val="22"/>
        </w:rPr>
        <w:t xml:space="preserve"> </w:t>
      </w:r>
      <w:r w:rsidR="625A9859" w:rsidRPr="662A90A5">
        <w:rPr>
          <w:rFonts w:ascii="Arial" w:hAnsi="Arial" w:cs="Arial"/>
          <w:sz w:val="22"/>
          <w:szCs w:val="22"/>
        </w:rPr>
        <w:t xml:space="preserve">This consolidation </w:t>
      </w:r>
      <w:r w:rsidR="7CC496CF" w:rsidRPr="662A90A5">
        <w:rPr>
          <w:rFonts w:ascii="Arial" w:hAnsi="Arial" w:cs="Arial"/>
          <w:sz w:val="22"/>
          <w:szCs w:val="22"/>
        </w:rPr>
        <w:t xml:space="preserve">will </w:t>
      </w:r>
      <w:proofErr w:type="gramStart"/>
      <w:r w:rsidR="7CC496CF" w:rsidRPr="662A90A5">
        <w:rPr>
          <w:rFonts w:ascii="Arial" w:hAnsi="Arial" w:cs="Arial"/>
          <w:sz w:val="22"/>
          <w:szCs w:val="22"/>
        </w:rPr>
        <w:t>likely</w:t>
      </w:r>
      <w:r w:rsidR="625A9859" w:rsidRPr="662A90A5">
        <w:rPr>
          <w:rFonts w:ascii="Arial" w:hAnsi="Arial" w:cs="Arial"/>
          <w:sz w:val="22"/>
          <w:szCs w:val="22"/>
        </w:rPr>
        <w:t xml:space="preserve"> </w:t>
      </w:r>
      <w:r w:rsidR="00546527" w:rsidRPr="662A90A5">
        <w:rPr>
          <w:rFonts w:ascii="Arial" w:hAnsi="Arial" w:cs="Arial"/>
          <w:sz w:val="22"/>
          <w:szCs w:val="22"/>
        </w:rPr>
        <w:t>delay</w:t>
      </w:r>
      <w:proofErr w:type="gramEnd"/>
      <w:r w:rsidR="00546527" w:rsidRPr="662A90A5">
        <w:rPr>
          <w:rFonts w:ascii="Arial" w:hAnsi="Arial" w:cs="Arial"/>
          <w:sz w:val="22"/>
          <w:szCs w:val="22"/>
        </w:rPr>
        <w:t xml:space="preserve"> </w:t>
      </w:r>
      <w:r w:rsidR="00463906" w:rsidRPr="662A90A5">
        <w:rPr>
          <w:rFonts w:ascii="Arial" w:hAnsi="Arial" w:cs="Arial"/>
          <w:sz w:val="22"/>
          <w:szCs w:val="22"/>
        </w:rPr>
        <w:t xml:space="preserve">the review and approval of key waivers or </w:t>
      </w:r>
      <w:r w:rsidR="00597A28" w:rsidRPr="662A90A5">
        <w:rPr>
          <w:rFonts w:ascii="Arial" w:hAnsi="Arial" w:cs="Arial"/>
          <w:sz w:val="22"/>
          <w:szCs w:val="22"/>
        </w:rPr>
        <w:t xml:space="preserve">program </w:t>
      </w:r>
      <w:r w:rsidR="00463906" w:rsidRPr="662A90A5">
        <w:rPr>
          <w:rFonts w:ascii="Arial" w:hAnsi="Arial" w:cs="Arial"/>
          <w:sz w:val="22"/>
          <w:szCs w:val="22"/>
        </w:rPr>
        <w:t xml:space="preserve">management plans. </w:t>
      </w:r>
    </w:p>
    <w:p w14:paraId="47B641C1" w14:textId="5F6A91B2" w:rsidR="553856EC" w:rsidRDefault="553856EC" w:rsidP="6462D6B1">
      <w:pPr>
        <w:rPr>
          <w:rFonts w:ascii="Arial" w:hAnsi="Arial" w:cs="Arial"/>
          <w:sz w:val="22"/>
          <w:szCs w:val="22"/>
          <w:highlight w:val="yellow"/>
        </w:rPr>
      </w:pPr>
      <w:r w:rsidRPr="6462D6B1">
        <w:rPr>
          <w:rFonts w:ascii="Arial" w:hAnsi="Arial" w:cs="Arial"/>
          <w:sz w:val="22"/>
          <w:szCs w:val="22"/>
          <w:highlight w:val="yellow"/>
        </w:rPr>
        <w:t>[Share information on how you engage/how partners engage with the regional office in your work</w:t>
      </w:r>
      <w:r w:rsidR="4A284C79" w:rsidRPr="6462D6B1">
        <w:rPr>
          <w:rFonts w:ascii="Arial" w:hAnsi="Arial" w:cs="Arial"/>
          <w:sz w:val="22"/>
          <w:szCs w:val="22"/>
          <w:highlight w:val="yellow"/>
        </w:rPr>
        <w:t xml:space="preserve"> and how changes to regional offices could negatively impact your work</w:t>
      </w:r>
      <w:r w:rsidR="3FE5DCAC" w:rsidRPr="6462D6B1">
        <w:rPr>
          <w:rFonts w:ascii="Arial" w:hAnsi="Arial" w:cs="Arial"/>
          <w:sz w:val="22"/>
          <w:szCs w:val="22"/>
          <w:highlight w:val="yellow"/>
        </w:rPr>
        <w:t>.</w:t>
      </w:r>
      <w:r w:rsidRPr="6462D6B1">
        <w:rPr>
          <w:rFonts w:ascii="Arial" w:hAnsi="Arial" w:cs="Arial"/>
          <w:sz w:val="22"/>
          <w:szCs w:val="22"/>
          <w:highlight w:val="yellow"/>
        </w:rPr>
        <w:t>]</w:t>
      </w:r>
    </w:p>
    <w:p w14:paraId="4CD67216" w14:textId="0F9B4D02" w:rsidR="00D077DC" w:rsidRDefault="00616BFE">
      <w:r w:rsidRPr="662A90A5">
        <w:rPr>
          <w:rFonts w:ascii="Arial" w:hAnsi="Arial" w:cs="Arial"/>
          <w:b/>
          <w:bCs/>
          <w:sz w:val="22"/>
          <w:szCs w:val="22"/>
        </w:rPr>
        <w:t xml:space="preserve">We urge USDA to </w:t>
      </w:r>
      <w:r w:rsidR="00DD6803" w:rsidRPr="662A90A5">
        <w:rPr>
          <w:rFonts w:ascii="Arial" w:hAnsi="Arial" w:cs="Arial"/>
          <w:b/>
          <w:bCs/>
          <w:sz w:val="22"/>
          <w:szCs w:val="22"/>
        </w:rPr>
        <w:t xml:space="preserve">commit to maintaining or expanding </w:t>
      </w:r>
      <w:r w:rsidR="66DC7D16" w:rsidRPr="662A90A5">
        <w:rPr>
          <w:rFonts w:ascii="Arial" w:hAnsi="Arial" w:cs="Arial"/>
          <w:b/>
          <w:bCs/>
          <w:sz w:val="22"/>
          <w:szCs w:val="22"/>
        </w:rPr>
        <w:t>its</w:t>
      </w:r>
      <w:r w:rsidR="00745FFB" w:rsidRPr="662A90A5">
        <w:rPr>
          <w:rFonts w:ascii="Arial" w:hAnsi="Arial" w:cs="Arial"/>
          <w:b/>
          <w:bCs/>
          <w:sz w:val="22"/>
          <w:szCs w:val="22"/>
        </w:rPr>
        <w:t xml:space="preserve"> </w:t>
      </w:r>
      <w:r w:rsidR="00DD6803" w:rsidRPr="662A90A5">
        <w:rPr>
          <w:rFonts w:ascii="Arial" w:hAnsi="Arial" w:cs="Arial"/>
          <w:b/>
          <w:bCs/>
          <w:sz w:val="22"/>
          <w:szCs w:val="22"/>
        </w:rPr>
        <w:t>capacity</w:t>
      </w:r>
      <w:r w:rsidR="00946026" w:rsidRPr="662A90A5">
        <w:rPr>
          <w:rFonts w:ascii="Arial" w:hAnsi="Arial" w:cs="Arial"/>
          <w:b/>
          <w:bCs/>
          <w:sz w:val="22"/>
          <w:szCs w:val="22"/>
        </w:rPr>
        <w:t xml:space="preserve"> in administering the federal nutrition programs</w:t>
      </w:r>
      <w:r w:rsidR="00DD6803" w:rsidRPr="662A90A5">
        <w:rPr>
          <w:rFonts w:ascii="Arial" w:hAnsi="Arial" w:cs="Arial"/>
          <w:b/>
          <w:bCs/>
          <w:sz w:val="22"/>
          <w:szCs w:val="22"/>
        </w:rPr>
        <w:t>, not reducing it</w:t>
      </w:r>
      <w:r w:rsidR="00745FFB" w:rsidRPr="662A90A5">
        <w:rPr>
          <w:rFonts w:ascii="Arial" w:hAnsi="Arial" w:cs="Arial"/>
          <w:b/>
          <w:bCs/>
          <w:sz w:val="22"/>
          <w:szCs w:val="22"/>
        </w:rPr>
        <w:t xml:space="preserve">. We also urge USDA to </w:t>
      </w:r>
      <w:r w:rsidRPr="662A90A5">
        <w:rPr>
          <w:rFonts w:ascii="Arial" w:hAnsi="Arial" w:cs="Arial"/>
          <w:b/>
          <w:bCs/>
          <w:sz w:val="22"/>
          <w:szCs w:val="22"/>
        </w:rPr>
        <w:t xml:space="preserve">pause the implementation of this </w:t>
      </w:r>
      <w:r w:rsidR="004B7F0F" w:rsidRPr="662A90A5">
        <w:rPr>
          <w:rFonts w:ascii="Arial" w:hAnsi="Arial" w:cs="Arial"/>
          <w:b/>
          <w:bCs/>
          <w:sz w:val="22"/>
          <w:szCs w:val="22"/>
        </w:rPr>
        <w:t>reorganization and</w:t>
      </w:r>
      <w:r w:rsidRPr="662A90A5">
        <w:rPr>
          <w:rFonts w:ascii="Arial" w:hAnsi="Arial" w:cs="Arial"/>
          <w:b/>
          <w:bCs/>
          <w:sz w:val="22"/>
          <w:szCs w:val="22"/>
        </w:rPr>
        <w:t xml:space="preserve"> </w:t>
      </w:r>
      <w:r w:rsidR="00745FFB" w:rsidRPr="662A90A5">
        <w:rPr>
          <w:rFonts w:ascii="Arial" w:hAnsi="Arial" w:cs="Arial"/>
          <w:b/>
          <w:bCs/>
          <w:sz w:val="22"/>
          <w:szCs w:val="22"/>
        </w:rPr>
        <w:t>facilitate</w:t>
      </w:r>
      <w:r w:rsidRPr="662A90A5">
        <w:rPr>
          <w:rFonts w:ascii="Arial" w:hAnsi="Arial" w:cs="Arial"/>
          <w:b/>
          <w:bCs/>
          <w:sz w:val="22"/>
          <w:szCs w:val="22"/>
        </w:rPr>
        <w:t xml:space="preserve"> a transparent process that includes consultation with Congress, state agencies, national and local partners, and impacted USDA staff. </w:t>
      </w:r>
    </w:p>
    <w:sectPr w:rsidR="00D077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214A" w14:textId="77777777" w:rsidR="00CB0DD4" w:rsidRDefault="00CB0DD4" w:rsidP="009B704D">
      <w:pPr>
        <w:spacing w:after="0" w:line="240" w:lineRule="auto"/>
      </w:pPr>
      <w:r>
        <w:separator/>
      </w:r>
    </w:p>
  </w:endnote>
  <w:endnote w:type="continuationSeparator" w:id="0">
    <w:p w14:paraId="004B85C4" w14:textId="77777777" w:rsidR="00CB0DD4" w:rsidRDefault="00CB0DD4" w:rsidP="009B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62D6B1" w14:paraId="4D64597C" w14:textId="77777777" w:rsidTr="6462D6B1">
      <w:trPr>
        <w:trHeight w:val="300"/>
      </w:trPr>
      <w:tc>
        <w:tcPr>
          <w:tcW w:w="3120" w:type="dxa"/>
        </w:tcPr>
        <w:p w14:paraId="0F275BDD" w14:textId="03192A83" w:rsidR="6462D6B1" w:rsidRDefault="6462D6B1" w:rsidP="6462D6B1">
          <w:pPr>
            <w:pStyle w:val="Header"/>
            <w:ind w:left="-115"/>
          </w:pPr>
        </w:p>
      </w:tc>
      <w:tc>
        <w:tcPr>
          <w:tcW w:w="3120" w:type="dxa"/>
        </w:tcPr>
        <w:p w14:paraId="711EC139" w14:textId="60AEC7FF" w:rsidR="6462D6B1" w:rsidRDefault="6462D6B1" w:rsidP="6462D6B1">
          <w:pPr>
            <w:pStyle w:val="Header"/>
            <w:jc w:val="center"/>
          </w:pPr>
        </w:p>
      </w:tc>
      <w:tc>
        <w:tcPr>
          <w:tcW w:w="3120" w:type="dxa"/>
        </w:tcPr>
        <w:p w14:paraId="4BDEC625" w14:textId="0B9472F4" w:rsidR="6462D6B1" w:rsidRDefault="6462D6B1" w:rsidP="6462D6B1">
          <w:pPr>
            <w:pStyle w:val="Header"/>
            <w:ind w:right="-115"/>
            <w:jc w:val="right"/>
          </w:pPr>
        </w:p>
      </w:tc>
    </w:tr>
  </w:tbl>
  <w:p w14:paraId="3E1ED69B" w14:textId="6B5DF85A" w:rsidR="6462D6B1" w:rsidRDefault="6462D6B1" w:rsidP="6462D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1631" w14:textId="77777777" w:rsidR="00CB0DD4" w:rsidRDefault="00CB0DD4" w:rsidP="009B704D">
      <w:pPr>
        <w:spacing w:after="0" w:line="240" w:lineRule="auto"/>
      </w:pPr>
      <w:r>
        <w:separator/>
      </w:r>
    </w:p>
  </w:footnote>
  <w:footnote w:type="continuationSeparator" w:id="0">
    <w:p w14:paraId="06EDBDAF" w14:textId="77777777" w:rsidR="00CB0DD4" w:rsidRDefault="00CB0DD4" w:rsidP="009B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62B1" w14:textId="3F56B2BE" w:rsidR="009B704D" w:rsidRPr="009B704D" w:rsidRDefault="6462D6B1">
    <w:pPr>
      <w:pStyle w:val="Header"/>
      <w:rPr>
        <w:b/>
        <w:bCs/>
      </w:rPr>
    </w:pPr>
    <w:r w:rsidRPr="6462D6B1">
      <w:rPr>
        <w:b/>
        <w:bCs/>
      </w:rPr>
      <w:t>Sample Comments on Secretary Memorandum: SM 1078-015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4D"/>
    <w:rsid w:val="00017B76"/>
    <w:rsid w:val="00031339"/>
    <w:rsid w:val="000B0928"/>
    <w:rsid w:val="000C7482"/>
    <w:rsid w:val="0010C6C1"/>
    <w:rsid w:val="00111BA1"/>
    <w:rsid w:val="00120136"/>
    <w:rsid w:val="00172495"/>
    <w:rsid w:val="001A7A7E"/>
    <w:rsid w:val="001E5A1F"/>
    <w:rsid w:val="00205FE3"/>
    <w:rsid w:val="00240732"/>
    <w:rsid w:val="00257E0A"/>
    <w:rsid w:val="00276F01"/>
    <w:rsid w:val="00305941"/>
    <w:rsid w:val="00321C75"/>
    <w:rsid w:val="003248D7"/>
    <w:rsid w:val="003B45CE"/>
    <w:rsid w:val="003B5893"/>
    <w:rsid w:val="003D2016"/>
    <w:rsid w:val="00413B11"/>
    <w:rsid w:val="0042741C"/>
    <w:rsid w:val="00463906"/>
    <w:rsid w:val="004B1B51"/>
    <w:rsid w:val="004B6B9F"/>
    <w:rsid w:val="004B7F0F"/>
    <w:rsid w:val="00501BFF"/>
    <w:rsid w:val="00546527"/>
    <w:rsid w:val="005644AD"/>
    <w:rsid w:val="005940EE"/>
    <w:rsid w:val="00597A28"/>
    <w:rsid w:val="005E6840"/>
    <w:rsid w:val="00612348"/>
    <w:rsid w:val="00616BFE"/>
    <w:rsid w:val="00652E96"/>
    <w:rsid w:val="006617A6"/>
    <w:rsid w:val="00741E62"/>
    <w:rsid w:val="00745FFB"/>
    <w:rsid w:val="00752AA6"/>
    <w:rsid w:val="007732B4"/>
    <w:rsid w:val="00785BEE"/>
    <w:rsid w:val="007E6B6D"/>
    <w:rsid w:val="00844885"/>
    <w:rsid w:val="008B3ABA"/>
    <w:rsid w:val="008F6377"/>
    <w:rsid w:val="00906D86"/>
    <w:rsid w:val="00946026"/>
    <w:rsid w:val="00967E0A"/>
    <w:rsid w:val="009B704D"/>
    <w:rsid w:val="009C788B"/>
    <w:rsid w:val="00A2583E"/>
    <w:rsid w:val="00A45FA7"/>
    <w:rsid w:val="00A5537A"/>
    <w:rsid w:val="00A74F6C"/>
    <w:rsid w:val="00AB08A2"/>
    <w:rsid w:val="00AB415E"/>
    <w:rsid w:val="00AF7066"/>
    <w:rsid w:val="00B2274F"/>
    <w:rsid w:val="00B52B07"/>
    <w:rsid w:val="00B8135F"/>
    <w:rsid w:val="00B9004E"/>
    <w:rsid w:val="00BC1754"/>
    <w:rsid w:val="00C45B3B"/>
    <w:rsid w:val="00C50945"/>
    <w:rsid w:val="00C61128"/>
    <w:rsid w:val="00CB0DD4"/>
    <w:rsid w:val="00CF4646"/>
    <w:rsid w:val="00D077DC"/>
    <w:rsid w:val="00D20FD4"/>
    <w:rsid w:val="00DC08E6"/>
    <w:rsid w:val="00DD5859"/>
    <w:rsid w:val="00DD6803"/>
    <w:rsid w:val="00EA7654"/>
    <w:rsid w:val="00EB3AB0"/>
    <w:rsid w:val="00ED0F80"/>
    <w:rsid w:val="00EF360D"/>
    <w:rsid w:val="00EF4FB6"/>
    <w:rsid w:val="00F56338"/>
    <w:rsid w:val="00F74839"/>
    <w:rsid w:val="00FD76F2"/>
    <w:rsid w:val="016DBAED"/>
    <w:rsid w:val="01BA782A"/>
    <w:rsid w:val="01CDDAA3"/>
    <w:rsid w:val="01EF156E"/>
    <w:rsid w:val="02F00CC0"/>
    <w:rsid w:val="061B5085"/>
    <w:rsid w:val="069F0920"/>
    <w:rsid w:val="071E3519"/>
    <w:rsid w:val="073C76C8"/>
    <w:rsid w:val="118DEF91"/>
    <w:rsid w:val="18E0489C"/>
    <w:rsid w:val="1A996889"/>
    <w:rsid w:val="1AAA5C38"/>
    <w:rsid w:val="1ACB0818"/>
    <w:rsid w:val="1BD46ABF"/>
    <w:rsid w:val="1C2FF842"/>
    <w:rsid w:val="1D6724DC"/>
    <w:rsid w:val="1F79F21D"/>
    <w:rsid w:val="23FD61E6"/>
    <w:rsid w:val="24743382"/>
    <w:rsid w:val="25EBD939"/>
    <w:rsid w:val="28B3543F"/>
    <w:rsid w:val="2986993C"/>
    <w:rsid w:val="2CB9D7D0"/>
    <w:rsid w:val="305CF564"/>
    <w:rsid w:val="33492481"/>
    <w:rsid w:val="36B7B7A1"/>
    <w:rsid w:val="36F9C478"/>
    <w:rsid w:val="37266669"/>
    <w:rsid w:val="37F8CA42"/>
    <w:rsid w:val="383DF20E"/>
    <w:rsid w:val="3B105CAC"/>
    <w:rsid w:val="3B490632"/>
    <w:rsid w:val="3C511334"/>
    <w:rsid w:val="3ED937F6"/>
    <w:rsid w:val="3FE5DCAC"/>
    <w:rsid w:val="40877A88"/>
    <w:rsid w:val="41FEFE7F"/>
    <w:rsid w:val="42E96A59"/>
    <w:rsid w:val="4361528C"/>
    <w:rsid w:val="44E01873"/>
    <w:rsid w:val="44FEA01E"/>
    <w:rsid w:val="45BDBDAF"/>
    <w:rsid w:val="4648AD50"/>
    <w:rsid w:val="467F90D4"/>
    <w:rsid w:val="48E429AE"/>
    <w:rsid w:val="48EFE9FD"/>
    <w:rsid w:val="4A284C79"/>
    <w:rsid w:val="4AE0665E"/>
    <w:rsid w:val="4AECA4C0"/>
    <w:rsid w:val="4B3631C8"/>
    <w:rsid w:val="4C804774"/>
    <w:rsid w:val="4E01EB15"/>
    <w:rsid w:val="4EBFC304"/>
    <w:rsid w:val="4F335AE8"/>
    <w:rsid w:val="4F647DA0"/>
    <w:rsid w:val="4FC5755E"/>
    <w:rsid w:val="504753F1"/>
    <w:rsid w:val="507A6EB7"/>
    <w:rsid w:val="50DF928E"/>
    <w:rsid w:val="516B951D"/>
    <w:rsid w:val="52D3D4EA"/>
    <w:rsid w:val="53B82114"/>
    <w:rsid w:val="553856EC"/>
    <w:rsid w:val="553C3DFD"/>
    <w:rsid w:val="554A6866"/>
    <w:rsid w:val="57127DBF"/>
    <w:rsid w:val="5905E664"/>
    <w:rsid w:val="5961C2F4"/>
    <w:rsid w:val="5A1CB45E"/>
    <w:rsid w:val="5A92EF71"/>
    <w:rsid w:val="5AC51273"/>
    <w:rsid w:val="5D9A5657"/>
    <w:rsid w:val="5E8874C7"/>
    <w:rsid w:val="5F6A166E"/>
    <w:rsid w:val="5FBE4980"/>
    <w:rsid w:val="6178CC47"/>
    <w:rsid w:val="61870DD4"/>
    <w:rsid w:val="625A9859"/>
    <w:rsid w:val="6449B3C5"/>
    <w:rsid w:val="6462D6B1"/>
    <w:rsid w:val="64853432"/>
    <w:rsid w:val="662A90A5"/>
    <w:rsid w:val="66317B00"/>
    <w:rsid w:val="669AB489"/>
    <w:rsid w:val="66DC7D16"/>
    <w:rsid w:val="66F74F48"/>
    <w:rsid w:val="68704864"/>
    <w:rsid w:val="68E0939B"/>
    <w:rsid w:val="698CE2CE"/>
    <w:rsid w:val="6A560EAF"/>
    <w:rsid w:val="6E440B76"/>
    <w:rsid w:val="6EFD81D6"/>
    <w:rsid w:val="70717110"/>
    <w:rsid w:val="72F4D04F"/>
    <w:rsid w:val="73BBB6E5"/>
    <w:rsid w:val="745FF30A"/>
    <w:rsid w:val="74CFB512"/>
    <w:rsid w:val="75B32732"/>
    <w:rsid w:val="75E5198A"/>
    <w:rsid w:val="761EE345"/>
    <w:rsid w:val="79008180"/>
    <w:rsid w:val="79CFED57"/>
    <w:rsid w:val="7A738272"/>
    <w:rsid w:val="7CC496CF"/>
    <w:rsid w:val="7CD38EB1"/>
    <w:rsid w:val="7DA44B10"/>
    <w:rsid w:val="7F2F8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E0FD"/>
  <w15:chartTrackingRefBased/>
  <w15:docId w15:val="{AA274C0D-7784-4701-BFE9-28EF0108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0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04D"/>
  </w:style>
  <w:style w:type="paragraph" w:styleId="Footer">
    <w:name w:val="footer"/>
    <w:basedOn w:val="Normal"/>
    <w:link w:val="FooterChar"/>
    <w:uiPriority w:val="99"/>
    <w:unhideWhenUsed/>
    <w:rsid w:val="009B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04D"/>
  </w:style>
  <w:style w:type="character" w:styleId="Hyperlink">
    <w:name w:val="Hyperlink"/>
    <w:basedOn w:val="DefaultParagraphFont"/>
    <w:uiPriority w:val="99"/>
    <w:unhideWhenUsed/>
    <w:rsid w:val="00B813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3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6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2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sda.gov/sites/default/files/documents/sm-1078-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30599ED9EC04FA2503C422AF36588" ma:contentTypeVersion="19" ma:contentTypeDescription="Create a new document." ma:contentTypeScope="" ma:versionID="d878fdafe9a8d910daab7563354c1da8">
  <xsd:schema xmlns:xsd="http://www.w3.org/2001/XMLSchema" xmlns:xs="http://www.w3.org/2001/XMLSchema" xmlns:p="http://schemas.microsoft.com/office/2006/metadata/properties" xmlns:ns2="0c9f84c8-e877-4d7f-9f24-cdf6b6b68969" xmlns:ns3="68fcf45c-b9ab-4885-9b47-a34e5efccf7b" targetNamespace="http://schemas.microsoft.com/office/2006/metadata/properties" ma:root="true" ma:fieldsID="f38253ecef5931cfd8559a5b4df82555" ns2:_="" ns3:_="">
    <xsd:import namespace="0c9f84c8-e877-4d7f-9f24-cdf6b6b68969"/>
    <xsd:import namespace="68fcf45c-b9ab-4885-9b47-a34e5efcc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84c8-e877-4d7f-9f24-cdf6b6b6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63813e-2441-4ab6-bd20-25776253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cf45c-b9ab-4885-9b47-a34e5efcc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c03320-0615-4846-a8d7-f81d1be433e2}" ma:internalName="TaxCatchAll" ma:showField="CatchAllData" ma:web="68fcf45c-b9ab-4885-9b47-a34e5efcc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f84c8-e877-4d7f-9f24-cdf6b6b68969">
      <Terms xmlns="http://schemas.microsoft.com/office/infopath/2007/PartnerControls"/>
    </lcf76f155ced4ddcb4097134ff3c332f>
    <TaxCatchAll xmlns="68fcf45c-b9ab-4885-9b47-a34e5efccf7b" xsi:nil="true"/>
  </documentManagement>
</p:properties>
</file>

<file path=customXml/itemProps1.xml><?xml version="1.0" encoding="utf-8"?>
<ds:datastoreItem xmlns:ds="http://schemas.openxmlformats.org/officeDocument/2006/customXml" ds:itemID="{69F0CD85-0E4D-42B3-878E-8E2A99D83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E87B2-1A58-4E32-B008-D75F65B1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84c8-e877-4d7f-9f24-cdf6b6b68969"/>
    <ds:schemaRef ds:uri="68fcf45c-b9ab-4885-9b47-a34e5efcc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78C12-BBED-4F6C-B79E-3D3294CB8B80}">
  <ds:schemaRefs>
    <ds:schemaRef ds:uri="http://schemas.microsoft.com/office/2006/metadata/properties"/>
    <ds:schemaRef ds:uri="http://schemas.microsoft.com/office/infopath/2007/PartnerControls"/>
    <ds:schemaRef ds:uri="0c9f84c8-e877-4d7f-9f24-cdf6b6b68969"/>
    <ds:schemaRef ds:uri="68fcf45c-b9ab-4885-9b47-a34e5efcc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Hayes</dc:creator>
  <cp:keywords/>
  <dc:description/>
  <cp:lastModifiedBy>Clarissa Hayes</cp:lastModifiedBy>
  <cp:revision>63</cp:revision>
  <dcterms:created xsi:type="dcterms:W3CDTF">2025-08-06T13:32:00Z</dcterms:created>
  <dcterms:modified xsi:type="dcterms:W3CDTF">2025-08-13T17:23:00Z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0x01010038B30599ED9EC04FA2503C422AF36588</vt:lpwstr>
  </property>
  <property fmtid="{D5CDD505-2E9C-101B-9397-08002B2CF9AE}" pid="3" name="MediaServiceImageTags">
    <vt:lpwstr/>
  </property>
</Properties>
</file>