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w:rsidR="708EF15B" w:rsidP="05D0B820" w:rsidRDefault="708EF15B" w14:paraId="734FED0C" w14:textId="47145351">
      <w:pPr>
        <w:pStyle w:val="Normal"/>
        <w:ind w:left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D0B820" w:rsidR="708EF1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Headline: SNAP Cuts Threaten </w:t>
      </w:r>
      <w:r w:rsidRPr="05D0B820" w:rsidR="708EF1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Families </w:t>
      </w:r>
      <w:r w:rsidRPr="05D0B820" w:rsidR="15989E2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</w:t>
      </w:r>
      <w:r w:rsidRPr="05D0B820" w:rsidR="5E1FBEA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05D0B820" w:rsidR="15989E2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ur Community </w:t>
      </w:r>
      <w:r w:rsidRPr="05D0B820" w:rsidR="708EF1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05D0B820" w:rsidR="6C98E3B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Impact</w:t>
      </w:r>
      <w:r w:rsidRPr="05D0B820" w:rsidR="6C98E3B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5D0B820" w:rsidR="708EF1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 Local Economy</w:t>
      </w:r>
      <w:r>
        <w:br/>
      </w:r>
    </w:p>
    <w:p w:rsidR="708EF15B" w:rsidP="607B62D9" w:rsidRDefault="708EF15B" w14:paraId="5BBF7557" w14:textId="6735BBB5">
      <w:pPr>
        <w:pStyle w:val="Normal"/>
        <w:ind w:left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7B62D9" w:rsidR="708EF1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the Editor:</w:t>
      </w:r>
    </w:p>
    <w:p w:rsidR="6896D983" w:rsidP="0A749ABC" w:rsidRDefault="6896D983" w14:paraId="50E74919" w14:textId="4F0FDAB7">
      <w:pPr>
        <w:pStyle w:val="Normal"/>
        <w:ind w:left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749ABC" w:rsidR="6896D9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recently passed budget reconciliation package deep</w:t>
      </w:r>
      <w:r w:rsidRPr="0A749ABC" w:rsidR="6896D9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ly cuts the Supplemental Nutrition Assistance Program (SNAP)</w:t>
      </w:r>
      <w:r w:rsidRPr="0A749ABC" w:rsidR="45BCF85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a lifeline</w:t>
      </w:r>
      <w:r w:rsidRPr="0A749ABC" w:rsidR="45BCF85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749ABC" w:rsidR="45BCF85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</w:t>
      </w:r>
      <w:r w:rsidRPr="0A749ABC" w:rsidR="62C228E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749ABC" w:rsidR="62C228E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 neighbors</w:t>
      </w:r>
      <w:r w:rsidRPr="0A749ABC" w:rsidR="70A5D8A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who struggle to put food on the table</w:t>
      </w:r>
      <w:r w:rsidRPr="0A749ABC" w:rsidR="13B26F6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A749ABC" w:rsidR="70A5D8A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749ABC" w:rsidR="3DA90FC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0A749ABC" w:rsidR="70A5D8A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any </w:t>
      </w:r>
      <w:r w:rsidRPr="0A749ABC" w:rsidR="62C228E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families with children, older adults, veter</w:t>
      </w:r>
      <w:r w:rsidRPr="0A749ABC" w:rsidR="62C228E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ans</w:t>
      </w:r>
      <w:r w:rsidRPr="0A749ABC" w:rsidR="62C228E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A749ABC" w:rsidR="17ED851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</w:t>
      </w:r>
      <w:r w:rsidRPr="0A749ABC" w:rsidR="62C228E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people</w:t>
      </w:r>
      <w:r w:rsidRPr="0A749ABC" w:rsidR="62C228E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disabilities</w:t>
      </w:r>
      <w:r w:rsidRPr="0A749ABC" w:rsidR="640BFE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our community </w:t>
      </w:r>
      <w:r w:rsidRPr="0A749ABC" w:rsidR="47F83FE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rely on SNAP to </w:t>
      </w:r>
      <w:r w:rsidRPr="0A749ABC" w:rsidR="47F83FE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keep hunger at bay and </w:t>
      </w:r>
      <w:r w:rsidRPr="0A749ABC" w:rsidR="640BFE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now face</w:t>
      </w:r>
      <w:r w:rsidRPr="0A749ABC" w:rsidR="536B5ED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749ABC" w:rsidR="640BFE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difficult decisions</w:t>
      </w:r>
      <w:r w:rsidRPr="0A749ABC" w:rsidR="0E934D0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about </w:t>
      </w:r>
      <w:r w:rsidRPr="0A749ABC" w:rsidR="640BFE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pay</w:t>
      </w:r>
      <w:r w:rsidRPr="0A749ABC" w:rsidR="0AC3604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0A749ABC" w:rsidR="640BFE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food </w:t>
      </w:r>
      <w:r w:rsidRPr="0A749ABC" w:rsidR="640BFE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</w:t>
      </w:r>
      <w:r w:rsidRPr="0A749ABC" w:rsidR="4993A82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749ABC" w:rsidR="2B59B98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</w:t>
      </w:r>
      <w:r w:rsidRPr="0A749ABC" w:rsidR="2B59B98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basic needs such as </w:t>
      </w:r>
      <w:r w:rsidRPr="0A749ABC" w:rsidR="640BFE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housing. </w:t>
      </w:r>
    </w:p>
    <w:p w:rsidR="640BFEA0" w:rsidP="05D0B820" w:rsidRDefault="640BFEA0" w14:paraId="32E894CB" w14:textId="0CFD7DA5">
      <w:pPr>
        <w:pStyle w:val="Normal"/>
        <w:ind w:left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D0B820" w:rsidR="640BFE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SNAP participants </w:t>
      </w:r>
      <w:r w:rsidRPr="05D0B820" w:rsidR="640BFE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won’t</w:t>
      </w:r>
      <w:r w:rsidRPr="05D0B820" w:rsidR="640BFE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the only ones to suffer</w:t>
      </w:r>
      <w:r w:rsidRPr="05D0B820" w:rsidR="640BFE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Farmers, food retailers, </w:t>
      </w:r>
      <w:r w:rsidRPr="05D0B820" w:rsidR="4BFF03B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truckers, </w:t>
      </w:r>
      <w:r w:rsidRPr="05D0B820" w:rsidR="4BFF03B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workers up and down the food industry chain, </w:t>
      </w:r>
      <w:r w:rsidRPr="05D0B820" w:rsidR="640BFE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our</w:t>
      </w:r>
      <w:r w:rsidRPr="05D0B820" w:rsidR="0BCF263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5D0B820" w:rsidR="0BCF263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local </w:t>
      </w:r>
      <w:r w:rsidRPr="05D0B820" w:rsidR="640BFE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econo</w:t>
      </w:r>
      <w:r w:rsidRPr="05D0B820" w:rsidR="640BFE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my</w:t>
      </w:r>
      <w:r w:rsidRPr="05D0B820" w:rsidR="640BFE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</w:t>
      </w:r>
      <w:r w:rsidRPr="05D0B820" w:rsidR="5AB71DE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</w:t>
      </w:r>
      <w:r w:rsidRPr="05D0B820" w:rsidR="2DF358A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affected</w:t>
      </w:r>
      <w:r w:rsidRPr="05D0B820" w:rsidR="5AB71DE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05D0B820" w:rsidR="57CF892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 dollar spent on SNAP generates</w:t>
      </w:r>
      <w:r w:rsidRPr="05D0B820" w:rsidR="0DF59AF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up to</w:t>
      </w:r>
      <w:r w:rsidRPr="05D0B820" w:rsidR="57CF892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$</w:t>
      </w:r>
      <w:r w:rsidRPr="05D0B820" w:rsidR="57CF892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1.80 in economic activit</w:t>
      </w:r>
      <w:r w:rsidRPr="05D0B820" w:rsidR="4AB0ED2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</w:t>
      </w:r>
      <w:r w:rsidRPr="05D0B820" w:rsidR="51C957D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during an economic downturn</w:t>
      </w:r>
      <w:r w:rsidRPr="05D0B820" w:rsidR="640BFE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5D0B820" w:rsidR="4584220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5D0B820" w:rsidR="4584220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5A66667" w:rsidP="0A749ABC" w:rsidRDefault="45A66667" w14:paraId="0E18863E" w14:textId="32A1320D">
      <w:pPr>
        <w:pStyle w:val="Normal"/>
        <w:ind w:left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749ABC" w:rsidR="45A6666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Charities will be overwhelmed and </w:t>
      </w:r>
      <w:r w:rsidRPr="0A749ABC" w:rsidR="45A6666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unable to keep up with demand</w:t>
      </w:r>
      <w:r w:rsidRPr="0A749ABC" w:rsidR="45A6666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A749ABC" w:rsidR="32E2147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749ABC" w:rsidR="32E2147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every meal provided by a food bank, SNAP provides nine.</w:t>
      </w:r>
      <w:r w:rsidRPr="0A749ABC" w:rsidR="48DA89C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0F04659" w:rsidP="05D0B820" w:rsidRDefault="20F04659" w14:paraId="2E4D0486" w14:textId="7F248090">
      <w:pPr>
        <w:pStyle w:val="Normal"/>
        <w:ind w:left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D0B820" w:rsidR="20F046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addition to</w:t>
      </w:r>
      <w:r w:rsidRPr="05D0B820" w:rsidR="4C2F123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causing</w:t>
      </w:r>
      <w:r w:rsidRPr="05D0B820" w:rsidR="20F046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5D0B820" w:rsidR="20F046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people </w:t>
      </w:r>
      <w:r w:rsidRPr="05D0B820" w:rsidR="13E255A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lose</w:t>
      </w:r>
      <w:r w:rsidRPr="05D0B820" w:rsidR="20F046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access to SNAP, the</w:t>
      </w:r>
      <w:r w:rsidRPr="05D0B820" w:rsidR="20F046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5D0B820" w:rsidR="6EFFE59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act </w:t>
      </w:r>
      <w:r w:rsidRPr="05D0B820" w:rsidR="20F046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shifts costs </w:t>
      </w:r>
      <w:r w:rsidRPr="05D0B820" w:rsidR="61CBE8F3">
        <w:rPr>
          <w:rFonts w:ascii="Georgia" w:hAnsi="Georgia" w:eastAsia="Georgia" w:cs="Georgia"/>
          <w:noProof w:val="0"/>
          <w:color w:val="000000" w:themeColor="text1" w:themeTint="FF" w:themeShade="FF"/>
          <w:sz w:val="24"/>
          <w:szCs w:val="24"/>
          <w:lang w:val="en-US"/>
        </w:rPr>
        <w:t>previously covered by the</w:t>
      </w:r>
      <w:r w:rsidRPr="05D0B820" w:rsidR="20F046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federal government</w:t>
      </w:r>
      <w:r w:rsidRPr="05D0B820" w:rsidR="20F046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</w:t>
      </w:r>
      <w:r w:rsidRPr="05D0B820" w:rsidR="4774CE8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</w:t>
      </w:r>
      <w:r w:rsidRPr="05D0B820" w:rsidR="20F046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state</w:t>
      </w:r>
      <w:r w:rsidRPr="05D0B820" w:rsidR="20F046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the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first time ever,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starting in 202</w:t>
      </w:r>
      <w:r w:rsidRPr="05D0B820" w:rsidR="6FE0941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our state 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must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pay a 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ortion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 SNAP food benefits</w:t>
      </w:r>
      <w:r w:rsidRPr="05D0B820" w:rsidR="564FF78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05D0B820" w:rsidR="714CC25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next year, </w:t>
      </w:r>
      <w:r w:rsidRPr="05D0B820" w:rsidR="714CC25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</w:t>
      </w:r>
      <w:r w:rsidRPr="05D0B820" w:rsidR="714CC25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must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cover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75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percent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administrative costs. 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[STATE] and [COUNTY/LOCAL GOVERNMENT] </w:t>
      </w:r>
      <w:r w:rsidRPr="05D0B820" w:rsidR="726F250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will </w:t>
      </w:r>
      <w:r w:rsidRPr="05D0B820" w:rsidR="726F250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</w:t>
      </w:r>
      <w:r w:rsidRPr="05D0B820" w:rsidR="151D3B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make impossible choices: raise taxes, cut essential services like schools and public safety, or reduce access </w:t>
      </w:r>
      <w:r w:rsidRPr="05D0B820" w:rsidR="1359EA1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SNAP.</w:t>
      </w:r>
    </w:p>
    <w:p w:rsidR="607B62D9" w:rsidP="0A749ABC" w:rsidRDefault="607B62D9" w14:paraId="1A784BD2" w14:textId="40A45303">
      <w:pPr>
        <w:pStyle w:val="Normal"/>
        <w:ind w:left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749ABC" w:rsidR="1447A36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Congress must </w:t>
      </w:r>
      <w:r w:rsidRPr="0A749ABC" w:rsidR="1447A36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right</w:t>
      </w:r>
      <w:r w:rsidRPr="0A749ABC" w:rsidR="1447A36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wrong</w:t>
      </w:r>
      <w:r w:rsidRPr="0A749ABC" w:rsidR="1447A36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0A749ABC" w:rsidR="1447A36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call on [SENATOR/REPRESENTATIVE] and all Members of Congress</w:t>
      </w:r>
      <w:r w:rsidRPr="0A749ABC" w:rsidR="1447A36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reverse the harmful effects of th</w:t>
      </w:r>
      <w:r w:rsidRPr="0A749ABC" w:rsidR="7FC2FC2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 budget </w:t>
      </w:r>
      <w:r w:rsidRPr="0A749ABC" w:rsidR="509D215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reconciliation</w:t>
      </w:r>
      <w:r w:rsidRPr="0A749ABC" w:rsidR="7FC2FC2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package</w:t>
      </w:r>
      <w:r w:rsidRPr="0A749ABC" w:rsidR="0D65DF6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prioritize the </w:t>
      </w:r>
      <w:r w:rsidRPr="0A749ABC" w:rsidR="7379CBA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health </w:t>
      </w:r>
      <w:r w:rsidRPr="0A749ABC" w:rsidR="7379CBA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</w:t>
      </w:r>
      <w:r w:rsidRPr="0A749ABC" w:rsidR="7379CBA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</w:t>
      </w:r>
      <w:r w:rsidRPr="0A749ABC" w:rsidR="7379CBA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749ABC" w:rsidR="7379CBA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</w:t>
      </w:r>
      <w:r w:rsidRPr="0A749ABC" w:rsidR="7379CBA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state, and </w:t>
      </w:r>
      <w:r w:rsidRPr="0A749ABC" w:rsidR="167AEF8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nation</w:t>
      </w:r>
      <w:r w:rsidRPr="0A749ABC" w:rsidR="7FD4951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08EF15B" w:rsidP="29E9DC3B" w:rsidRDefault="708EF15B" w14:paraId="6BD02B42" w14:textId="7A0ECF81">
      <w:pPr>
        <w:pStyle w:val="Normal"/>
        <w:ind w:left="0"/>
        <w:rPr>
          <w:rFonts w:ascii="Georgia" w:hAnsi="Georgia" w:eastAsia="Georgia" w:cs="Georgia"/>
          <w:noProof w:val="0"/>
          <w:color w:val="000000" w:themeColor="text1" w:themeTint="FF" w:themeShade="FF"/>
          <w:sz w:val="24"/>
          <w:szCs w:val="24"/>
          <w:lang w:val="en-US"/>
        </w:rPr>
      </w:pPr>
      <w:r w:rsidRPr="607B62D9" w:rsidR="708EF15B">
        <w:rPr>
          <w:rFonts w:ascii="Georgia" w:hAnsi="Georgia" w:eastAsia="Georgia" w:cs="Georgia"/>
          <w:noProof w:val="0"/>
          <w:color w:val="000000" w:themeColor="text1" w:themeTint="FF" w:themeShade="FF"/>
          <w:sz w:val="24"/>
          <w:szCs w:val="24"/>
          <w:lang w:val="en-US"/>
        </w:rPr>
        <w:t xml:space="preserve">Name </w:t>
      </w:r>
      <w:r>
        <w:br/>
      </w:r>
      <w:r w:rsidRPr="607B62D9" w:rsidR="708EF15B">
        <w:rPr>
          <w:rFonts w:ascii="Georgia" w:hAnsi="Georgia" w:eastAsia="Georgia" w:cs="Georgia"/>
          <w:noProof w:val="0"/>
          <w:color w:val="000000" w:themeColor="text1" w:themeTint="FF" w:themeShade="FF"/>
          <w:sz w:val="24"/>
          <w:szCs w:val="24"/>
          <w:lang w:val="en-US"/>
        </w:rPr>
        <w:t xml:space="preserve">Title </w:t>
      </w:r>
      <w:r>
        <w:br/>
      </w:r>
      <w:r w:rsidRPr="607B62D9" w:rsidR="708EF15B">
        <w:rPr>
          <w:rFonts w:ascii="Georgia" w:hAnsi="Georgia" w:eastAsia="Georgia" w:cs="Georgia"/>
          <w:noProof w:val="0"/>
          <w:color w:val="000000" w:themeColor="text1" w:themeTint="FF" w:themeShade="FF"/>
          <w:sz w:val="24"/>
          <w:szCs w:val="24"/>
          <w:lang w:val="en-US"/>
        </w:rPr>
        <w:t xml:space="preserve">Organization </w:t>
      </w:r>
      <w:r>
        <w:br/>
      </w:r>
      <w:r w:rsidRPr="607B62D9" w:rsidR="708EF15B">
        <w:rPr>
          <w:rFonts w:ascii="Georgia" w:hAnsi="Georgia" w:eastAsia="Georgia" w:cs="Georgia"/>
          <w:noProof w:val="0"/>
          <w:color w:val="000000" w:themeColor="text1" w:themeTint="FF" w:themeShade="FF"/>
          <w:sz w:val="24"/>
          <w:szCs w:val="24"/>
          <w:lang w:val="en-US"/>
        </w:rPr>
        <w:t>Phone Number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4LHcy1yF" int2:invalidationBookmarkName="" int2:hashCode="ctQBR7lIbr0jP5" int2:id="nFFYb45Z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8d4a9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e1b5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8CE22A"/>
    <w:rsid w:val="0118513E"/>
    <w:rsid w:val="01962227"/>
    <w:rsid w:val="019A81B4"/>
    <w:rsid w:val="01B7CF58"/>
    <w:rsid w:val="02E1DE2C"/>
    <w:rsid w:val="03225578"/>
    <w:rsid w:val="0402A97B"/>
    <w:rsid w:val="040F50B9"/>
    <w:rsid w:val="04420171"/>
    <w:rsid w:val="04FF9DB0"/>
    <w:rsid w:val="054B8340"/>
    <w:rsid w:val="05B0F228"/>
    <w:rsid w:val="05D0B820"/>
    <w:rsid w:val="06E84C3B"/>
    <w:rsid w:val="070D01D2"/>
    <w:rsid w:val="07951E4A"/>
    <w:rsid w:val="09501775"/>
    <w:rsid w:val="0A749ABC"/>
    <w:rsid w:val="0AC36042"/>
    <w:rsid w:val="0AC9CEE2"/>
    <w:rsid w:val="0B5F8632"/>
    <w:rsid w:val="0BCF2637"/>
    <w:rsid w:val="0C620CDD"/>
    <w:rsid w:val="0D35690C"/>
    <w:rsid w:val="0D65DF6A"/>
    <w:rsid w:val="0DF59AFC"/>
    <w:rsid w:val="0E934D01"/>
    <w:rsid w:val="0E97F4D1"/>
    <w:rsid w:val="0EBD76BE"/>
    <w:rsid w:val="0ECB1388"/>
    <w:rsid w:val="0FAA25E0"/>
    <w:rsid w:val="0FCC52B5"/>
    <w:rsid w:val="10F17641"/>
    <w:rsid w:val="10F2D7A2"/>
    <w:rsid w:val="114941E8"/>
    <w:rsid w:val="1267BAD3"/>
    <w:rsid w:val="12FB074B"/>
    <w:rsid w:val="133F6242"/>
    <w:rsid w:val="1341C41A"/>
    <w:rsid w:val="1359EA14"/>
    <w:rsid w:val="136341EB"/>
    <w:rsid w:val="13B26F6A"/>
    <w:rsid w:val="13B36669"/>
    <w:rsid w:val="13E255AE"/>
    <w:rsid w:val="1447A369"/>
    <w:rsid w:val="1459F5CE"/>
    <w:rsid w:val="151D3BF2"/>
    <w:rsid w:val="15989E2D"/>
    <w:rsid w:val="15D0985C"/>
    <w:rsid w:val="15EF73CA"/>
    <w:rsid w:val="167AEF85"/>
    <w:rsid w:val="17ED851B"/>
    <w:rsid w:val="188B6AE3"/>
    <w:rsid w:val="19D16970"/>
    <w:rsid w:val="19EBE364"/>
    <w:rsid w:val="1A3023CD"/>
    <w:rsid w:val="1A6B0470"/>
    <w:rsid w:val="1C02B1DB"/>
    <w:rsid w:val="1C85933A"/>
    <w:rsid w:val="1C967E6B"/>
    <w:rsid w:val="1E1FD8C8"/>
    <w:rsid w:val="1E329C0D"/>
    <w:rsid w:val="1E88777E"/>
    <w:rsid w:val="1F665460"/>
    <w:rsid w:val="1FAEE0FB"/>
    <w:rsid w:val="1FC461F1"/>
    <w:rsid w:val="2041DD94"/>
    <w:rsid w:val="20ADAC49"/>
    <w:rsid w:val="20F04659"/>
    <w:rsid w:val="21979B87"/>
    <w:rsid w:val="222DC6AE"/>
    <w:rsid w:val="226AC121"/>
    <w:rsid w:val="236A463B"/>
    <w:rsid w:val="24DDA569"/>
    <w:rsid w:val="25820F6A"/>
    <w:rsid w:val="263833C6"/>
    <w:rsid w:val="280B8E3A"/>
    <w:rsid w:val="282CCA23"/>
    <w:rsid w:val="28A1514A"/>
    <w:rsid w:val="291C15AF"/>
    <w:rsid w:val="29E65470"/>
    <w:rsid w:val="29E9DC3B"/>
    <w:rsid w:val="2AB592B1"/>
    <w:rsid w:val="2B58E0E2"/>
    <w:rsid w:val="2B59B98C"/>
    <w:rsid w:val="2B7F1A23"/>
    <w:rsid w:val="2BACECFB"/>
    <w:rsid w:val="2BB9E3D7"/>
    <w:rsid w:val="2C04268A"/>
    <w:rsid w:val="2C0DCCD6"/>
    <w:rsid w:val="2C34AFE6"/>
    <w:rsid w:val="2D418065"/>
    <w:rsid w:val="2D4CDB32"/>
    <w:rsid w:val="2DD6F31B"/>
    <w:rsid w:val="2DF358A5"/>
    <w:rsid w:val="2ED0DCB9"/>
    <w:rsid w:val="2EDC8F57"/>
    <w:rsid w:val="2F22FDD7"/>
    <w:rsid w:val="30387D86"/>
    <w:rsid w:val="31A71B84"/>
    <w:rsid w:val="321A989D"/>
    <w:rsid w:val="32E21473"/>
    <w:rsid w:val="33E27CEC"/>
    <w:rsid w:val="348CE22A"/>
    <w:rsid w:val="34AB4FD7"/>
    <w:rsid w:val="35BFEA06"/>
    <w:rsid w:val="365211CB"/>
    <w:rsid w:val="36BF7413"/>
    <w:rsid w:val="36E14968"/>
    <w:rsid w:val="370B76C4"/>
    <w:rsid w:val="373CF06A"/>
    <w:rsid w:val="376AEBC4"/>
    <w:rsid w:val="38EDA54A"/>
    <w:rsid w:val="394AFA95"/>
    <w:rsid w:val="39CCB911"/>
    <w:rsid w:val="3A8CDCD3"/>
    <w:rsid w:val="3BD0C9A6"/>
    <w:rsid w:val="3DA90FC0"/>
    <w:rsid w:val="3E413E35"/>
    <w:rsid w:val="3FA2D28A"/>
    <w:rsid w:val="3FFA8279"/>
    <w:rsid w:val="400ADA9C"/>
    <w:rsid w:val="41913A61"/>
    <w:rsid w:val="41D34A68"/>
    <w:rsid w:val="42E5DBC9"/>
    <w:rsid w:val="43562CEB"/>
    <w:rsid w:val="443C0171"/>
    <w:rsid w:val="44D44307"/>
    <w:rsid w:val="45842207"/>
    <w:rsid w:val="45A66667"/>
    <w:rsid w:val="45BCF856"/>
    <w:rsid w:val="460B74CB"/>
    <w:rsid w:val="476AFDBA"/>
    <w:rsid w:val="4774CE85"/>
    <w:rsid w:val="47ADD108"/>
    <w:rsid w:val="47D4DABD"/>
    <w:rsid w:val="47E84CF4"/>
    <w:rsid w:val="47EA4038"/>
    <w:rsid w:val="47F83FED"/>
    <w:rsid w:val="489332E6"/>
    <w:rsid w:val="48DA89C5"/>
    <w:rsid w:val="4961476E"/>
    <w:rsid w:val="4993A82E"/>
    <w:rsid w:val="4A5C0FC8"/>
    <w:rsid w:val="4AB0ED25"/>
    <w:rsid w:val="4BFF03B4"/>
    <w:rsid w:val="4C2EE635"/>
    <w:rsid w:val="4C2F1237"/>
    <w:rsid w:val="4CE91580"/>
    <w:rsid w:val="4D190AF3"/>
    <w:rsid w:val="4D39565F"/>
    <w:rsid w:val="4D99DE54"/>
    <w:rsid w:val="4DD1785C"/>
    <w:rsid w:val="4E96DA3C"/>
    <w:rsid w:val="4EDECAD8"/>
    <w:rsid w:val="4F4FE01D"/>
    <w:rsid w:val="50733BAD"/>
    <w:rsid w:val="509D2154"/>
    <w:rsid w:val="50F44B8D"/>
    <w:rsid w:val="513312B5"/>
    <w:rsid w:val="513EED00"/>
    <w:rsid w:val="5191CEFB"/>
    <w:rsid w:val="51AA45F2"/>
    <w:rsid w:val="51C957DB"/>
    <w:rsid w:val="523A001A"/>
    <w:rsid w:val="531A8113"/>
    <w:rsid w:val="5365386C"/>
    <w:rsid w:val="536B5EDD"/>
    <w:rsid w:val="53BADF34"/>
    <w:rsid w:val="54A46930"/>
    <w:rsid w:val="5581FA9E"/>
    <w:rsid w:val="562E4765"/>
    <w:rsid w:val="564FF780"/>
    <w:rsid w:val="57CF8925"/>
    <w:rsid w:val="59094DAA"/>
    <w:rsid w:val="59672060"/>
    <w:rsid w:val="598774F1"/>
    <w:rsid w:val="5AB71DEA"/>
    <w:rsid w:val="5B0BFBD9"/>
    <w:rsid w:val="5B4DBA63"/>
    <w:rsid w:val="5B9785D8"/>
    <w:rsid w:val="5BA9250A"/>
    <w:rsid w:val="5D4A522A"/>
    <w:rsid w:val="5D69689C"/>
    <w:rsid w:val="5E1FBEAD"/>
    <w:rsid w:val="5E782650"/>
    <w:rsid w:val="5F2A2347"/>
    <w:rsid w:val="5F5C7E59"/>
    <w:rsid w:val="5FC062AB"/>
    <w:rsid w:val="5FC57292"/>
    <w:rsid w:val="601395AD"/>
    <w:rsid w:val="605A59E4"/>
    <w:rsid w:val="607B62D9"/>
    <w:rsid w:val="6115A257"/>
    <w:rsid w:val="61365684"/>
    <w:rsid w:val="61CBE8F3"/>
    <w:rsid w:val="62216559"/>
    <w:rsid w:val="627CFA50"/>
    <w:rsid w:val="62C228E1"/>
    <w:rsid w:val="640A437E"/>
    <w:rsid w:val="640BFEA0"/>
    <w:rsid w:val="6507FA9B"/>
    <w:rsid w:val="6757E84D"/>
    <w:rsid w:val="6885743D"/>
    <w:rsid w:val="6896D983"/>
    <w:rsid w:val="68B614DF"/>
    <w:rsid w:val="696B4DF1"/>
    <w:rsid w:val="6A39759C"/>
    <w:rsid w:val="6AC76F63"/>
    <w:rsid w:val="6ACA2AD8"/>
    <w:rsid w:val="6B9E758C"/>
    <w:rsid w:val="6BA44938"/>
    <w:rsid w:val="6BCFCF89"/>
    <w:rsid w:val="6C98E3B1"/>
    <w:rsid w:val="6D1EAE2E"/>
    <w:rsid w:val="6EE73171"/>
    <w:rsid w:val="6EEF15E8"/>
    <w:rsid w:val="6EFFE597"/>
    <w:rsid w:val="6F0237AC"/>
    <w:rsid w:val="6F76E477"/>
    <w:rsid w:val="6FE092A8"/>
    <w:rsid w:val="6FE09415"/>
    <w:rsid w:val="703EB6BA"/>
    <w:rsid w:val="708EF15B"/>
    <w:rsid w:val="70A5D8AB"/>
    <w:rsid w:val="714CC252"/>
    <w:rsid w:val="71A85FE6"/>
    <w:rsid w:val="726F2506"/>
    <w:rsid w:val="72CC00E8"/>
    <w:rsid w:val="72E0B0B4"/>
    <w:rsid w:val="7379CBA5"/>
    <w:rsid w:val="73FCAAA8"/>
    <w:rsid w:val="7452C38D"/>
    <w:rsid w:val="753045BC"/>
    <w:rsid w:val="75A2A754"/>
    <w:rsid w:val="75B0C755"/>
    <w:rsid w:val="75EBA857"/>
    <w:rsid w:val="764D8EE4"/>
    <w:rsid w:val="76BA0E5C"/>
    <w:rsid w:val="77DE8F30"/>
    <w:rsid w:val="77E00187"/>
    <w:rsid w:val="78B20864"/>
    <w:rsid w:val="798B482C"/>
    <w:rsid w:val="79E364FF"/>
    <w:rsid w:val="7AE6D091"/>
    <w:rsid w:val="7D45EAD8"/>
    <w:rsid w:val="7F88ED05"/>
    <w:rsid w:val="7FC2FC24"/>
    <w:rsid w:val="7FD49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E22A"/>
  <w15:chartTrackingRefBased/>
  <w15:docId w15:val="{553392C6-93BA-4CFE-AE7B-0CED095CC3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9E9DC3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44efceae4e74868" /><Relationship Type="http://schemas.openxmlformats.org/officeDocument/2006/relationships/numbering" Target="numbering.xml" Id="R5d3477c2488940ab" /><Relationship Type="http://schemas.microsoft.com/office/2011/relationships/people" Target="people.xml" Id="Rf97b728457e3415a" /><Relationship Type="http://schemas.microsoft.com/office/2011/relationships/commentsExtended" Target="commentsExtended.xml" Id="Rcfa9747f133742fa" /><Relationship Type="http://schemas.microsoft.com/office/2016/09/relationships/commentsIds" Target="commentsIds.xml" Id="R5d9201dffef042a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2025-07-21T21:05:42.3033796Z</dcterms:created>
  <dcterms:modified xsi:type="dcterms:W3CDTF">2025-07-28T19:02:44.9126435Z</dcterms:modified>
  <dc:creator>Jordan Baker</dc:creator>
  <lastModifiedBy>Jordan Baker</lastModifiedBy>
</coreProperties>
</file>